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2"/>
        <w:gridCol w:w="850"/>
        <w:gridCol w:w="569"/>
        <w:gridCol w:w="422"/>
        <w:gridCol w:w="86"/>
        <w:gridCol w:w="182"/>
        <w:gridCol w:w="1292"/>
        <w:gridCol w:w="164"/>
        <w:gridCol w:w="158"/>
        <w:gridCol w:w="183"/>
        <w:gridCol w:w="299"/>
        <w:gridCol w:w="343"/>
        <w:gridCol w:w="172"/>
        <w:gridCol w:w="7"/>
        <w:gridCol w:w="159"/>
        <w:gridCol w:w="337"/>
        <w:gridCol w:w="342"/>
        <w:gridCol w:w="342"/>
        <w:gridCol w:w="342"/>
        <w:gridCol w:w="352"/>
      </w:tblGrid>
      <w:tr w:rsidR="005A3E23" w:rsidRPr="005A3E23" w:rsidTr="00E067A7">
        <w:trPr>
          <w:trHeight w:val="302"/>
        </w:trPr>
        <w:tc>
          <w:tcPr>
            <w:tcW w:w="9259" w:type="dxa"/>
            <w:gridSpan w:val="21"/>
            <w:shd w:val="clear" w:color="auto" w:fill="auto"/>
          </w:tcPr>
          <w:p w:rsidR="00E067A7" w:rsidRPr="00006A46" w:rsidRDefault="00E067A7" w:rsidP="00E067A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006A46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</w:p>
          <w:p w:rsidR="00E067A7" w:rsidRPr="00006A46" w:rsidRDefault="00E067A7" w:rsidP="00E067A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006A46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</w:p>
          <w:p w:rsidR="00E067A7" w:rsidRPr="00006A46" w:rsidRDefault="0095525B" w:rsidP="00E067A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 xml:space="preserve">UNSKO 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SANSKI KANTON</w:t>
            </w:r>
          </w:p>
          <w:p w:rsidR="00C54DA3" w:rsidRDefault="0095525B" w:rsidP="00E067A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Sportski savez Unsko sanskog kantona</w:t>
            </w:r>
          </w:p>
          <w:p w:rsidR="00E067A7" w:rsidRPr="00006A46" w:rsidRDefault="00E067A7" w:rsidP="00E067A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95525B" w:rsidRPr="00C54DA3" w:rsidRDefault="00C54DA3" w:rsidP="00C54DA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Calibri" w:hAnsi="Calibri"/>
                <w:noProof/>
                <w:lang w:val="bs-Latn-BA" w:eastAsia="bs-Latn-BA"/>
              </w:rPr>
              <w:drawing>
                <wp:inline distT="0" distB="0" distL="0" distR="0">
                  <wp:extent cx="1758690" cy="879455"/>
                  <wp:effectExtent l="0" t="0" r="0" b="0"/>
                  <wp:docPr id="1" name="Picture 1" descr="Description: ssus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Description: ssus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34" cy="87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A7" w:rsidRPr="00006A46" w:rsidRDefault="00CA5130" w:rsidP="00E067A7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CA5130">
              <w:rPr>
                <w:noProof/>
                <w:lang w:val="hr-BA" w:eastAsia="hr-BA"/>
              </w:rPr>
              <w:pict>
                <v:line id="Straight Connector 14" o:spid="_x0000_s1026" style="position:absolute;left:0;text-align:left;z-index:251660288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" strokeweight="1pt"/>
              </w:pict>
            </w:r>
            <w:r w:rsidR="0095525B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Bihać, ul. 502. Viteške brigade 37, tel/fax: 037 222 517, e-mail: ssusk.bihac@gmail.com</w:t>
            </w:r>
          </w:p>
          <w:p w:rsidR="00E067A7" w:rsidRPr="00006A46" w:rsidRDefault="00CA5130" w:rsidP="00E067A7">
            <w:pPr>
              <w:pStyle w:val="Header"/>
              <w:jc w:val="center"/>
              <w:rPr>
                <w:rFonts w:ascii="Arial" w:hAnsi="Arial" w:cs="Arial"/>
                <w:b/>
                <w:position w:val="-26"/>
                <w:lang w:val="bs-Latn-BA"/>
              </w:rPr>
            </w:pPr>
            <w:r w:rsidRPr="00CA5130">
              <w:rPr>
                <w:noProof/>
                <w:lang w:val="hr-BA" w:eastAsia="hr-BA"/>
              </w:rPr>
              <w:pict>
                <v:line id="Straight Connector 13" o:spid="_x0000_s1027" style="position:absolute;left:0;text-align:left;z-index:251661312;visibility:visible;mso-wrap-distance-top:-3e-5mm;mso-wrap-distance-bottom:-3e-5mm" from="2.7pt,.2pt" to="45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" strokeweight="1pt"/>
              </w:pict>
            </w:r>
            <w:r w:rsidR="00E067A7" w:rsidRPr="00006A46">
              <w:rPr>
                <w:rFonts w:ascii="Arial" w:hAnsi="Arial" w:cs="Arial"/>
                <w:b/>
                <w:position w:val="-26"/>
                <w:lang w:val="bs-Latn-BA"/>
              </w:rPr>
              <w:t xml:space="preserve">APLIKACIJSKI OBRAZAC </w:t>
            </w:r>
            <w:r w:rsidR="0095525B">
              <w:rPr>
                <w:rFonts w:ascii="Arial" w:hAnsi="Arial" w:cs="Arial"/>
                <w:b/>
                <w:position w:val="-26"/>
                <w:lang w:val="bs-Latn-BA"/>
              </w:rPr>
              <w:t>1</w:t>
            </w:r>
          </w:p>
          <w:p w:rsidR="00E067A7" w:rsidRPr="00006A46" w:rsidRDefault="00E067A7" w:rsidP="00E067A7">
            <w:pPr>
              <w:pStyle w:val="Header"/>
              <w:jc w:val="center"/>
              <w:rPr>
                <w:rFonts w:ascii="Arial" w:hAnsi="Arial" w:cs="Arial"/>
                <w:b/>
                <w:position w:val="-26"/>
                <w:lang w:val="bs-Latn-BA"/>
              </w:rPr>
            </w:pPr>
            <w:r w:rsidRPr="00006A46">
              <w:rPr>
                <w:rFonts w:ascii="Arial" w:hAnsi="Arial" w:cs="Arial"/>
                <w:b/>
                <w:position w:val="-26"/>
                <w:lang w:val="bs-Latn-BA"/>
              </w:rPr>
              <w:t>(</w:t>
            </w:r>
            <w:r>
              <w:rPr>
                <w:rFonts w:ascii="Arial" w:hAnsi="Arial" w:cs="Arial"/>
                <w:b/>
                <w:position w:val="-26"/>
                <w:lang w:val="bs-Latn-BA"/>
              </w:rPr>
              <w:t>Rekonstrukcija i opremanje sportskog objekta</w:t>
            </w:r>
            <w:r w:rsidRPr="00006A46">
              <w:rPr>
                <w:rFonts w:ascii="Arial" w:hAnsi="Arial" w:cs="Arial"/>
                <w:b/>
                <w:position w:val="-26"/>
                <w:lang w:val="bs-Latn-BA"/>
              </w:rPr>
              <w:t>)</w:t>
            </w:r>
          </w:p>
          <w:p w:rsidR="005A3E23" w:rsidRPr="00B553A1" w:rsidRDefault="00E067A7" w:rsidP="00E067A7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06A46">
              <w:rPr>
                <w:rFonts w:ascii="Arial" w:hAnsi="Arial" w:cs="Arial"/>
                <w:position w:val="-26"/>
                <w:lang w:val="bs-Latn-BA"/>
              </w:rPr>
              <w:t xml:space="preserve">za dodjelu sredstava po Javnom pozivu za sufinansiranje projekata </w:t>
            </w:r>
            <w:r>
              <w:rPr>
                <w:rFonts w:ascii="Arial" w:hAnsi="Arial" w:cs="Arial"/>
                <w:position w:val="-26"/>
                <w:lang w:val="bs-Latn-BA"/>
              </w:rPr>
              <w:t>rekonstrukcije i opremanja sportskih objekata u</w:t>
            </w:r>
            <w:r w:rsidR="0095525B">
              <w:rPr>
                <w:rFonts w:ascii="Arial" w:hAnsi="Arial" w:cs="Arial"/>
                <w:position w:val="-26"/>
                <w:lang w:val="bs-Latn-BA"/>
              </w:rPr>
              <w:t xml:space="preserve"> 2022</w:t>
            </w:r>
            <w:r>
              <w:rPr>
                <w:rFonts w:ascii="Arial" w:hAnsi="Arial" w:cs="Arial"/>
                <w:position w:val="-26"/>
                <w:lang w:val="bs-Latn-BA"/>
              </w:rPr>
              <w:t>.godini</w:t>
            </w:r>
          </w:p>
        </w:tc>
      </w:tr>
      <w:tr w:rsidR="00E067A7" w:rsidRPr="005A3E23" w:rsidTr="00E067A7">
        <w:trPr>
          <w:trHeight w:val="302"/>
        </w:trPr>
        <w:tc>
          <w:tcPr>
            <w:tcW w:w="9259" w:type="dxa"/>
            <w:gridSpan w:val="21"/>
            <w:shd w:val="clear" w:color="auto" w:fill="C0C0C0"/>
            <w:vAlign w:val="bottom"/>
          </w:tcPr>
          <w:p w:rsidR="00E067A7" w:rsidRPr="00E067A7" w:rsidRDefault="00E067A7" w:rsidP="00E067A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PODNOSIOCU PRIJAVE (APLIKANTU)</w:t>
            </w:r>
          </w:p>
        </w:tc>
      </w:tr>
      <w:tr w:rsidR="005A3E23" w:rsidRPr="005A3E23" w:rsidTr="00403746">
        <w:trPr>
          <w:trHeight w:val="217"/>
        </w:trPr>
        <w:tc>
          <w:tcPr>
            <w:tcW w:w="9259" w:type="dxa"/>
            <w:gridSpan w:val="21"/>
            <w:shd w:val="clear" w:color="auto" w:fill="E6E6E6"/>
          </w:tcPr>
          <w:p w:rsidR="005A3E23" w:rsidRPr="00B553A1" w:rsidRDefault="005A3E23" w:rsidP="005A3E23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  <w:p w:rsidR="005A3E23" w:rsidRPr="00B553A1" w:rsidRDefault="005A3E23" w:rsidP="00B65C0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5A3E23" w:rsidRPr="005A3E23" w:rsidTr="003A74A6">
        <w:trPr>
          <w:trHeight w:val="147"/>
        </w:trPr>
        <w:tc>
          <w:tcPr>
            <w:tcW w:w="4585" w:type="dxa"/>
            <w:gridSpan w:val="6"/>
            <w:shd w:val="clear" w:color="auto" w:fill="F3F3F3"/>
          </w:tcPr>
          <w:p w:rsidR="005A3E23" w:rsidRPr="00B553A1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CF0C97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Naziv </w:t>
            </w:r>
            <w:r w:rsidR="00CF0C9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aplikanta</w:t>
            </w:r>
          </w:p>
        </w:tc>
        <w:tc>
          <w:tcPr>
            <w:tcW w:w="4674" w:type="dxa"/>
            <w:gridSpan w:val="15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151"/>
        </w:trPr>
        <w:tc>
          <w:tcPr>
            <w:tcW w:w="4585" w:type="dxa"/>
            <w:gridSpan w:val="6"/>
            <w:shd w:val="clear" w:color="auto" w:fill="F3F3F3"/>
          </w:tcPr>
          <w:p w:rsidR="005A3E23" w:rsidRPr="00B553A1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30314" w:rsidP="00330314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Adresa sjedišta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4674" w:type="dxa"/>
            <w:gridSpan w:val="15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151"/>
        </w:trPr>
        <w:tc>
          <w:tcPr>
            <w:tcW w:w="4585" w:type="dxa"/>
            <w:gridSpan w:val="6"/>
            <w:shd w:val="clear" w:color="auto" w:fill="F3F3F3"/>
          </w:tcPr>
          <w:p w:rsidR="005A3E23" w:rsidRPr="00B553A1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Ime i prezime odgovorne osobe</w:t>
            </w:r>
          </w:p>
        </w:tc>
        <w:tc>
          <w:tcPr>
            <w:tcW w:w="4674" w:type="dxa"/>
            <w:gridSpan w:val="15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403746">
        <w:trPr>
          <w:trHeight w:val="151"/>
        </w:trPr>
        <w:tc>
          <w:tcPr>
            <w:tcW w:w="9259" w:type="dxa"/>
            <w:gridSpan w:val="21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5A3E23" w:rsidRPr="00B553A1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B65C00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Kontakt podaci</w:t>
            </w:r>
          </w:p>
        </w:tc>
      </w:tr>
      <w:tr w:rsidR="005A3E23" w:rsidRPr="005A3E23" w:rsidTr="003A74A6">
        <w:trPr>
          <w:trHeight w:val="151"/>
        </w:trPr>
        <w:tc>
          <w:tcPr>
            <w:tcW w:w="45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Ime i prezime ovl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aštene kontakt osobe i funkcija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3A74A6">
        <w:trPr>
          <w:trHeight w:val="151"/>
        </w:trPr>
        <w:tc>
          <w:tcPr>
            <w:tcW w:w="45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Telefon/mobitel, fax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3A74A6">
        <w:trPr>
          <w:trHeight w:val="151"/>
        </w:trPr>
        <w:tc>
          <w:tcPr>
            <w:tcW w:w="45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E-mail 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adresa 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403746">
        <w:trPr>
          <w:trHeight w:val="151"/>
        </w:trPr>
        <w:tc>
          <w:tcPr>
            <w:tcW w:w="925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AC3007" w:rsidP="00CF0C9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banci i ID broj</w:t>
            </w:r>
          </w:p>
        </w:tc>
      </w:tr>
      <w:tr w:rsidR="005A3E23" w:rsidRPr="005A3E23" w:rsidTr="003A74A6">
        <w:trPr>
          <w:trHeight w:val="151"/>
        </w:trPr>
        <w:tc>
          <w:tcPr>
            <w:tcW w:w="45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060F" w:rsidRPr="00B553A1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banke i t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ransakcijski/depozitni </w:t>
            </w: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računa: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151"/>
        </w:trPr>
        <w:tc>
          <w:tcPr>
            <w:tcW w:w="45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A1D8A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Identifikacijski broj  (ID broj)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211"/>
        </w:trPr>
        <w:tc>
          <w:tcPr>
            <w:tcW w:w="458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B553A1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Poda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 za uplate na depozitni račun</w:t>
            </w:r>
          </w:p>
        </w:tc>
        <w:tc>
          <w:tcPr>
            <w:tcW w:w="467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483"/>
        </w:trPr>
        <w:tc>
          <w:tcPr>
            <w:tcW w:w="4585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C54DA3" w:rsidRPr="00B553A1" w:rsidRDefault="00C54DA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Budžetske organizacije</w:t>
            </w: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561"/>
        </w:trPr>
        <w:tc>
          <w:tcPr>
            <w:tcW w:w="4585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C54DA3" w:rsidP="00C54DA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rsta prihoda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72"/>
        </w:trPr>
        <w:tc>
          <w:tcPr>
            <w:tcW w:w="4585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5A3E23" w:rsidRDefault="00C54DA3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Šifra općine</w:t>
            </w:r>
          </w:p>
          <w:p w:rsidR="00C54DA3" w:rsidRPr="00B553A1" w:rsidRDefault="00C54DA3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403746">
        <w:trPr>
          <w:trHeight w:val="72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E6E6E6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B65C0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projektu</w:t>
            </w:r>
          </w:p>
        </w:tc>
      </w:tr>
      <w:tr w:rsidR="005A3E23" w:rsidRPr="005A3E23" w:rsidTr="003A74A6">
        <w:trPr>
          <w:trHeight w:val="72"/>
        </w:trPr>
        <w:tc>
          <w:tcPr>
            <w:tcW w:w="4499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3A1D8A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476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977FA">
        <w:trPr>
          <w:trHeight w:val="649"/>
        </w:trPr>
        <w:tc>
          <w:tcPr>
            <w:tcW w:w="4499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Mjesto realiziranja projekta</w:t>
            </w:r>
          </w:p>
        </w:tc>
        <w:tc>
          <w:tcPr>
            <w:tcW w:w="476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3A74A6">
        <w:trPr>
          <w:trHeight w:val="705"/>
        </w:trPr>
        <w:tc>
          <w:tcPr>
            <w:tcW w:w="4499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Ukupna vrijednost projekta</w:t>
            </w:r>
          </w:p>
        </w:tc>
        <w:tc>
          <w:tcPr>
            <w:tcW w:w="476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977FA" w:rsidRPr="005A3E23" w:rsidTr="003A74A6">
        <w:trPr>
          <w:trHeight w:val="705"/>
        </w:trPr>
        <w:tc>
          <w:tcPr>
            <w:tcW w:w="4499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3977FA" w:rsidRPr="00B553A1" w:rsidRDefault="003977FA" w:rsidP="003977FA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13. Da li ste za projekat dobili sredstva sa drugih budžetskih poz</w:t>
            </w:r>
            <w:r w:rsidR="009552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icija Budžeta Unsko sanskog kantona u 2022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.godini? (DA ili NE, ako je DA navesti kojih)</w:t>
            </w:r>
          </w:p>
        </w:tc>
        <w:tc>
          <w:tcPr>
            <w:tcW w:w="476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3977FA" w:rsidRPr="005A3E23" w:rsidRDefault="003977FA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82F7C" w:rsidRPr="005A3E23" w:rsidTr="00A857CE">
        <w:trPr>
          <w:trHeight w:val="425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F3F3F3"/>
          </w:tcPr>
          <w:p w:rsidR="00C82F7C" w:rsidRPr="00006A46" w:rsidRDefault="00C82F7C" w:rsidP="00C82F7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006A46">
              <w:rPr>
                <w:rFonts w:ascii="Arial" w:hAnsi="Arial" w:cs="Arial"/>
                <w:sz w:val="20"/>
                <w:szCs w:val="20"/>
                <w:lang w:val="bs-Latn-BA"/>
              </w:rPr>
              <w:t xml:space="preserve">Podnosilac </w:t>
            </w:r>
            <w:r w:rsidR="00B553A1">
              <w:rPr>
                <w:rFonts w:ascii="Arial" w:hAnsi="Arial" w:cs="Arial"/>
                <w:sz w:val="20"/>
                <w:szCs w:val="20"/>
                <w:lang w:val="bs-Latn-BA"/>
              </w:rPr>
              <w:t>prijave</w:t>
            </w:r>
            <w:r w:rsidRPr="00006A46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(aplikant) obavezno dostavlja dokumentaciju prema navedenom redoslijedu:</w:t>
            </w:r>
            <w:r w:rsidRPr="00006A4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(označiti znakom „x“ dokumentaciju koja se dostavlja u prilogu):</w:t>
            </w:r>
          </w:p>
          <w:p w:rsidR="0095525B" w:rsidRDefault="00C82F7C" w:rsidP="00C8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95525B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Aktuelni izvod iz registra u kome je aplikant registriran (udruženja dostavljaju izvod iz registra udruženja, a izvod iz registra nadležnog suda dostavljaju javne ustanove ili javna preduzeća), ne stariji od šest mjeseci od dana objave Javnog poziva (orginal ili ovjerena kopija). </w:t>
            </w:r>
          </w:p>
          <w:p w:rsidR="00C82F7C" w:rsidRPr="0095525B" w:rsidRDefault="00C82F7C" w:rsidP="00C8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95525B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Uvjerenje o poreskoj registraciji – identifikacioni broj (original ili ovjerena kopija),</w:t>
            </w:r>
          </w:p>
          <w:p w:rsidR="00C82F7C" w:rsidRPr="00006A46" w:rsidRDefault="00C82F7C" w:rsidP="00C8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82F7C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Obavještenje o razvrstavanju – Klasifikacija djelatnosti (original ili ovjerena kopija). Javne ustanove, javna preduzeća iz oblasti sporta i klubovi imaju obavezu da ukoliko se iz Klasifikacije djelatnosti ne vidi da aplikant obavlja sportsku djelatnost dostave ovjerenu kopiju rješenja iz kojeg se vidi da aplikant obavlja sportsku djelatnost</w:t>
            </w:r>
          </w:p>
          <w:p w:rsidR="00C82F7C" w:rsidRPr="00006A46" w:rsidRDefault="00C82F7C" w:rsidP="00C8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006A4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Potvrda poslovne banke, u kojoj je navedeno da račun nije blokiran iz koje se vidi broj transakcijskog računa i ID broj korisnika, ne starija od tri mjeseca od dana objave Javnog poziva (orginal ili ovjerena kopija). </w:t>
            </w:r>
          </w:p>
          <w:p w:rsidR="00C82F7C" w:rsidRPr="00006A46" w:rsidRDefault="00C82F7C" w:rsidP="00193257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006A4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Za budžetske korisnike koji koriste depozitne račune potrebno je dostaviti potvrdu od nadležnog organa uprava na čije ime je otvoren depozitni račun, s brojem depozitnog računa i instrukcijom za plaćanje ne starija od tri mjeseca (original ili ovjerena kopija),</w:t>
            </w:r>
          </w:p>
          <w:p w:rsidR="00C82F7C" w:rsidRPr="00006A46" w:rsidRDefault="00C82F7C" w:rsidP="00C82F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006A4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Bilans</w:t>
            </w:r>
            <w:r w:rsidR="0095525B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stanja i bilans uspjeha za 2021</w:t>
            </w:r>
            <w:r w:rsidRPr="00006A4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. godinu sa vidljivim pečatom FIA (</w:t>
            </w:r>
            <w:r w:rsidR="00C54DA3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kopija ovjerena pečetom aplikanta</w:t>
            </w:r>
            <w:r w:rsidRPr="00006A4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),</w:t>
            </w:r>
          </w:p>
          <w:p w:rsidR="00C82F7C" w:rsidRDefault="00C82F7C" w:rsidP="00D04F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006A4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Uvjerenje/potvrda o urednom izmirenju direktnih poreza, doprinosa za PIO/MIO i doprinosa za zdravstveno osiguranje izdato od Poreske uprave Federacije BiH, za aplikante koji imaju zaposlenike, aplikant koji nema zaposlenika dostavlja izjavu ovjerenu kod nadležnog organa da nema zaposlenih i da nema neizmirenih obaveza, ne starije od tri mjeseca od dana podnošenja prijave</w:t>
            </w:r>
            <w:r w:rsidR="00D04FE7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(original ili ovjerena kopija). </w:t>
            </w:r>
          </w:p>
          <w:p w:rsidR="0095525B" w:rsidRDefault="00C82F7C" w:rsidP="009552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95525B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Uvjerenje/potvrda o urednom izmirenju indirektnih poreza, izdato od Uprave za indirektno oporezivan je, ne starije od tri mjeseca od dana podnošenja prijave (ukoliko je u sistemu PDV-a). Ukoliko nije u sistemu PDV-a, aplikant o tome dostavlja izjavu ovjerenu kod nadležnog organa (original ili ovjerena kopija)</w:t>
            </w:r>
            <w:r w:rsidR="008D0BB6" w:rsidRPr="0095525B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. </w:t>
            </w:r>
          </w:p>
          <w:p w:rsidR="008D0BB6" w:rsidRPr="0095525B" w:rsidRDefault="008D0BB6" w:rsidP="0095525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95525B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Aplikanti su obavezni prilikom prijavljivanja dostaviti i dokumentaciju kojom dokazuju ispunjavanje ostalih uslova i kriterija za vrednovanje (bodovanje) projekata, a to su:</w:t>
            </w:r>
          </w:p>
          <w:p w:rsidR="008D0BB6" w:rsidRPr="008D0BB6" w:rsidRDefault="008D0BB6" w:rsidP="008D0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8D0BB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Dokaz da je sportski objekat u vlasništvu aplikanta ili da aplikant ima pravo upravljanja sportskim objektom odnosno da ima saglasnost vlasnika za izvođenje radova (original ili ovjerena kopija ne starija od 3 mjeseca),</w:t>
            </w:r>
          </w:p>
          <w:p w:rsidR="008D0BB6" w:rsidRPr="008D0BB6" w:rsidRDefault="008D0BB6" w:rsidP="008D0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8D0BB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Izjava da u momentu podnošenja prijave nema zakonskih smetnji za izvođenje navedenih radova (ovjerena od nadležnog organa za ovjeru),</w:t>
            </w:r>
          </w:p>
          <w:p w:rsidR="008D0BB6" w:rsidRPr="008D0BB6" w:rsidRDefault="008D0BB6" w:rsidP="008D0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8D0BB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Potvrda ili izjava da je u momentu podnošenja prijave osiguran dio sredstava iz drugih izvora za realiziranje navedenog projekta sa navedenim iznosom i namjenama (ovjerena od strane nadležnog organa za ovjeru),</w:t>
            </w:r>
          </w:p>
          <w:p w:rsidR="008D0BB6" w:rsidRPr="008D0BB6" w:rsidRDefault="008D0BB6" w:rsidP="008D0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8D0BB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Za planirane radove dostavlja se predmjer i predračun radova (original ili ovjerena kopija),</w:t>
            </w:r>
          </w:p>
          <w:p w:rsidR="00C82F7C" w:rsidRDefault="008D0BB6" w:rsidP="008D0B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8D0BB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Dokaz iskorištenosti kapaciteta objekta sa brojem sportskih organizacija i brojem korisnika iz oblasti sporta i ostalih korisnika koji koriste objekat (izjava ovjerena od nadležnog organa za ovjeru).</w:t>
            </w:r>
          </w:p>
          <w:p w:rsidR="0095525B" w:rsidRPr="000E52E0" w:rsidRDefault="000E52E0" w:rsidP="00955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0E52E0">
              <w:rPr>
                <w:rFonts w:ascii="Arial" w:eastAsia="Times New Roman" w:hAnsi="Arial" w:cs="Arial"/>
                <w:color w:val="383838"/>
                <w:sz w:val="20"/>
                <w:szCs w:val="20"/>
                <w:lang w:eastAsia="hr-BA"/>
              </w:rPr>
              <w:t>Saglasnost Sportskog saveza grada/općine da je projekat od interesa za grad/općinu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.</w:t>
            </w:r>
          </w:p>
          <w:p w:rsidR="0095525B" w:rsidRDefault="0095525B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E52E0" w:rsidRPr="008D0BB6" w:rsidRDefault="000E52E0" w:rsidP="0095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5A3E23" w:rsidRPr="00B553A1" w:rsidTr="00403746">
        <w:trPr>
          <w:trHeight w:val="72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C0C0C0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2. OPIS PROJEKTA</w:t>
            </w:r>
          </w:p>
        </w:tc>
      </w:tr>
      <w:tr w:rsidR="005A3E23" w:rsidRPr="00B553A1" w:rsidTr="00403746">
        <w:trPr>
          <w:trHeight w:val="72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E6E6E6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 Kratko opisati</w:t>
            </w:r>
            <w:r w:rsidR="00D14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projekt, svrhu projekta i koje aktivnosti su predviđene?</w:t>
            </w: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Neophodno je navesti i opis po fazama ako realizacija projekta zahtjeva faze, te razloge i neophodnost radova na objektu/terenu.</w:t>
            </w:r>
          </w:p>
          <w:p w:rsidR="00D14B55" w:rsidRPr="00B553A1" w:rsidRDefault="00D14B55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403746">
        <w:trPr>
          <w:trHeight w:val="151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82F7C" w:rsidRPr="00B553A1" w:rsidRDefault="00C82F7C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Default="00356181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23B1" w:rsidRDefault="00C223B1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23B1" w:rsidRPr="00B553A1" w:rsidRDefault="00C223B1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B30ED">
        <w:trPr>
          <w:trHeight w:val="151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744D4" w:rsidRPr="00B553A1" w:rsidRDefault="007744D4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2.2. Da li realizacija projekta ima međunarodni značaj</w:t>
            </w:r>
          </w:p>
          <w:p w:rsidR="007744D4" w:rsidRPr="00B553A1" w:rsidRDefault="007744D4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 DA ili NE)</w:t>
            </w:r>
          </w:p>
        </w:tc>
        <w:tc>
          <w:tcPr>
            <w:tcW w:w="5182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7744D4" w:rsidRPr="00B553A1" w:rsidRDefault="007744D4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6181" w:rsidRPr="00B553A1" w:rsidTr="003B30ED">
        <w:trPr>
          <w:trHeight w:val="221"/>
        </w:trPr>
        <w:tc>
          <w:tcPr>
            <w:tcW w:w="407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  <w:r w:rsidR="007C2688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Vrsta radova</w:t>
            </w: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(označiti aktivnost s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X)</w:t>
            </w: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46" w:type="dxa"/>
            <w:gridSpan w:val="5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356181" w:rsidRPr="00B553A1" w:rsidRDefault="00356181" w:rsidP="00356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a)Rekonstrukcija</w:t>
            </w: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Rekonstrukcija postojećeg objekta</w:t>
            </w:r>
          </w:p>
        </w:tc>
      </w:tr>
      <w:tr w:rsidR="00356181" w:rsidRPr="00B553A1" w:rsidTr="003B30ED">
        <w:trPr>
          <w:trHeight w:val="221"/>
        </w:trPr>
        <w:tc>
          <w:tcPr>
            <w:tcW w:w="4077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46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Adaptacija</w:t>
            </w:r>
          </w:p>
        </w:tc>
      </w:tr>
      <w:tr w:rsidR="00356181" w:rsidRPr="00B553A1" w:rsidTr="003B30ED">
        <w:trPr>
          <w:trHeight w:val="221"/>
        </w:trPr>
        <w:tc>
          <w:tcPr>
            <w:tcW w:w="4077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46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Sanacija</w:t>
            </w:r>
          </w:p>
        </w:tc>
      </w:tr>
      <w:tr w:rsidR="00356181" w:rsidRPr="00B553A1" w:rsidTr="003B30ED">
        <w:trPr>
          <w:trHeight w:val="221"/>
        </w:trPr>
        <w:tc>
          <w:tcPr>
            <w:tcW w:w="4077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46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356181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Redovno održavanje</w:t>
            </w:r>
          </w:p>
        </w:tc>
      </w:tr>
      <w:tr w:rsidR="005A3E23" w:rsidRPr="00B553A1" w:rsidTr="003B30ED">
        <w:trPr>
          <w:trHeight w:val="270"/>
        </w:trPr>
        <w:tc>
          <w:tcPr>
            <w:tcW w:w="4077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46" w:type="dxa"/>
            <w:gridSpan w:val="5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356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b) </w:t>
            </w:r>
            <w:r w:rsidR="00356181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Opremanje sportskog objekta</w:t>
            </w: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356181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Zamjena postojeće opreme</w:t>
            </w:r>
          </w:p>
        </w:tc>
      </w:tr>
      <w:tr w:rsidR="005A3E23" w:rsidRPr="00B553A1" w:rsidTr="003B30ED">
        <w:trPr>
          <w:trHeight w:val="145"/>
        </w:trPr>
        <w:tc>
          <w:tcPr>
            <w:tcW w:w="4077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46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Opremanje postojećeg objekta</w:t>
            </w:r>
          </w:p>
        </w:tc>
      </w:tr>
      <w:tr w:rsidR="005A3E23" w:rsidRPr="00B553A1" w:rsidTr="003B30ED">
        <w:trPr>
          <w:trHeight w:val="145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356181" w:rsidP="007C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  <w:r w:rsidR="007C2688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Naziv s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portskog objekta/terena</w:t>
            </w:r>
          </w:p>
        </w:tc>
        <w:tc>
          <w:tcPr>
            <w:tcW w:w="5182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B30ED">
        <w:trPr>
          <w:trHeight w:val="145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7C2688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Lokacija-mjesto i adresa</w:t>
            </w:r>
          </w:p>
        </w:tc>
        <w:tc>
          <w:tcPr>
            <w:tcW w:w="5182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B30ED">
        <w:trPr>
          <w:trHeight w:val="120"/>
        </w:trPr>
        <w:tc>
          <w:tcPr>
            <w:tcW w:w="407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7C2688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</w:t>
            </w:r>
            <w:r w:rsidR="00356181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Vrsta s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portskog objekta/terena</w:t>
            </w:r>
          </w:p>
          <w:p w:rsidR="00B65C00" w:rsidRPr="00B553A1" w:rsidRDefault="005A3E23" w:rsidP="003B3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označiti vrstu objekta/terena s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X)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92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Zatvoren</w:t>
            </w:r>
            <w:r w:rsidR="006E060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356181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portski objek</w:t>
            </w:r>
            <w:r w:rsidR="00356181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</w:p>
        </w:tc>
      </w:tr>
      <w:tr w:rsidR="005A3E23" w:rsidRPr="00B553A1" w:rsidTr="003B30ED">
        <w:trPr>
          <w:trHeight w:val="564"/>
        </w:trPr>
        <w:tc>
          <w:tcPr>
            <w:tcW w:w="4077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92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</w:t>
            </w:r>
            <w:r w:rsidR="00B86B6E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356181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portski teren</w:t>
            </w:r>
          </w:p>
        </w:tc>
      </w:tr>
      <w:tr w:rsidR="007C2688" w:rsidRPr="00B553A1" w:rsidTr="001D3013">
        <w:trPr>
          <w:trHeight w:val="564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7C2688" w:rsidRPr="00B553A1" w:rsidRDefault="007C2688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2.7. Da li je objekat u javnom vlasništvu (navesti DA ili NE)</w:t>
            </w:r>
          </w:p>
        </w:tc>
        <w:tc>
          <w:tcPr>
            <w:tcW w:w="5182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7C2688" w:rsidRPr="00B553A1" w:rsidRDefault="007C2688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403746">
        <w:trPr>
          <w:trHeight w:val="166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E6E6E6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7C2688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</w:t>
            </w:r>
            <w:r w:rsidR="0075535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 Imovinsko pravni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odnosi</w:t>
            </w:r>
          </w:p>
        </w:tc>
      </w:tr>
      <w:tr w:rsidR="005A3E23" w:rsidRPr="00B553A1" w:rsidTr="003B30ED">
        <w:trPr>
          <w:trHeight w:val="716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34A0B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  <w:r w:rsidR="007C2688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.1. Vlasnik objekta/terena</w:t>
            </w:r>
          </w:p>
          <w:p w:rsidR="0022786F" w:rsidRPr="00B553A1" w:rsidRDefault="00B86B6E" w:rsidP="00503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(</w:t>
            </w:r>
            <w:r w:rsidR="0050335E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</w:t>
            </w:r>
            <w:r w:rsidR="00356181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dokaz</w:t>
            </w:r>
            <w:r w:rsidR="0022786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 vlasništvu)</w:t>
            </w:r>
          </w:p>
        </w:tc>
        <w:tc>
          <w:tcPr>
            <w:tcW w:w="5182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B30ED">
        <w:trPr>
          <w:trHeight w:val="166"/>
        </w:trPr>
        <w:tc>
          <w:tcPr>
            <w:tcW w:w="4077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A3E23" w:rsidRPr="00B553A1" w:rsidRDefault="005A3E23" w:rsidP="00503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  <w:r w:rsidR="007C2688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.2. Korisnik objekta/terena</w:t>
            </w:r>
          </w:p>
          <w:p w:rsidR="0022786F" w:rsidRPr="00B553A1" w:rsidRDefault="0022786F" w:rsidP="00503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</w:t>
            </w:r>
            <w:r w:rsidR="0050335E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navesti sa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glasnost vlasnika o korištenju i upravljanju objektom/terenom)</w:t>
            </w:r>
          </w:p>
        </w:tc>
        <w:tc>
          <w:tcPr>
            <w:tcW w:w="5182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A1D8A" w:rsidRPr="00B553A1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A1D8A" w:rsidRPr="00B553A1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A1D8A" w:rsidRPr="00B553A1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403746">
        <w:trPr>
          <w:trHeight w:val="334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C0C0C0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033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3.PODACI O </w:t>
            </w:r>
            <w:r w:rsidR="0050335E"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BUDŽETU</w:t>
            </w: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PROJEKTA</w:t>
            </w:r>
          </w:p>
        </w:tc>
      </w:tr>
      <w:tr w:rsidR="005A3E23" w:rsidRPr="00B553A1" w:rsidTr="003A74A6">
        <w:trPr>
          <w:trHeight w:val="901"/>
        </w:trPr>
        <w:tc>
          <w:tcPr>
            <w:tcW w:w="7385" w:type="dxa"/>
            <w:gridSpan w:val="15"/>
            <w:tcBorders>
              <w:right w:val="single" w:sz="4" w:space="0" w:color="auto"/>
            </w:tcBorders>
            <w:shd w:val="clear" w:color="auto" w:fill="E0E0E0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AC3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3.1. Podaci o 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predloženom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projektu 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934A0B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znos u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KM </w:t>
            </w: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(s PDV-om)</w:t>
            </w: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666"/>
        </w:trPr>
        <w:tc>
          <w:tcPr>
            <w:tcW w:w="7385" w:type="dxa"/>
            <w:gridSpan w:val="15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AC300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3.1.1. I</w:t>
            </w:r>
            <w:r w:rsidR="0093298D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znos ukupne vrijednosti 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29"/>
        </w:trPr>
        <w:tc>
          <w:tcPr>
            <w:tcW w:w="7385" w:type="dxa"/>
            <w:gridSpan w:val="15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3.1.2. Iznos do sada uloženih sredstava (iz prethodnih godina)</w:t>
            </w:r>
          </w:p>
          <w:p w:rsidR="002739FB" w:rsidRPr="00B553A1" w:rsidRDefault="002739FB" w:rsidP="002739FB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navesti izvore finansiranja dosadašnjih radova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E52E0" w:rsidRDefault="000E52E0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E52E0" w:rsidRDefault="000E52E0" w:rsidP="000E52E0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E52E0" w:rsidRPr="00B553A1" w:rsidRDefault="000E52E0" w:rsidP="000E52E0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166"/>
        </w:trPr>
        <w:tc>
          <w:tcPr>
            <w:tcW w:w="7385" w:type="dxa"/>
            <w:gridSpan w:val="15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3.1.3. Iznos 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potrebnih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sredstava za završetak cjelokupnog projekta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834"/>
        </w:trPr>
        <w:tc>
          <w:tcPr>
            <w:tcW w:w="7378" w:type="dxa"/>
            <w:gridSpan w:val="14"/>
            <w:tcBorders>
              <w:right w:val="single" w:sz="4" w:space="0" w:color="auto"/>
            </w:tcBorders>
            <w:shd w:val="clear" w:color="auto" w:fill="E6E6E6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AC300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3.2. Podaci o 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izvorima finansiranja projekta</w:t>
            </w:r>
          </w:p>
        </w:tc>
        <w:tc>
          <w:tcPr>
            <w:tcW w:w="1881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934A0B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znos u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KM </w:t>
            </w: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(s PDV-om)</w:t>
            </w: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166"/>
        </w:trPr>
        <w:tc>
          <w:tcPr>
            <w:tcW w:w="7385" w:type="dxa"/>
            <w:gridSpan w:val="15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numPr>
                <w:ilvl w:val="2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 ukupne vrijedno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sti </w:t>
            </w:r>
            <w:r w:rsidR="009552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predloženog projekta u 2022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.g.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164"/>
        </w:trPr>
        <w:tc>
          <w:tcPr>
            <w:tcW w:w="2616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3.2.2. Vrsta prihoda </w:t>
            </w: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(očekivana sredstva</w:t>
            </w: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iz drugih izvora)</w:t>
            </w: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9" w:type="dxa"/>
            <w:gridSpan w:val="1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Vlastita sredstva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05A7C" w:rsidRPr="00B553A1" w:rsidTr="003A74A6">
        <w:trPr>
          <w:trHeight w:val="164"/>
        </w:trPr>
        <w:tc>
          <w:tcPr>
            <w:tcW w:w="261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05A7C" w:rsidRPr="00B553A1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9" w:type="dxa"/>
            <w:gridSpan w:val="14"/>
            <w:tcBorders>
              <w:right w:val="single" w:sz="4" w:space="0" w:color="auto"/>
            </w:tcBorders>
            <w:shd w:val="clear" w:color="auto" w:fill="F3F3F3"/>
          </w:tcPr>
          <w:p w:rsidR="00B05A7C" w:rsidRPr="00B553A1" w:rsidRDefault="00B05A7C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05A7C" w:rsidRPr="00B553A1" w:rsidRDefault="00EE4869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Sredstva 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grada/</w:t>
            </w:r>
            <w:r w:rsidR="00B05A7C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općine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05A7C" w:rsidRPr="00B553A1" w:rsidRDefault="00B05A7C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171"/>
        </w:trPr>
        <w:tc>
          <w:tcPr>
            <w:tcW w:w="261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9" w:type="dxa"/>
            <w:gridSpan w:val="1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95525B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Unsko sanski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kanton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183"/>
        </w:trPr>
        <w:tc>
          <w:tcPr>
            <w:tcW w:w="261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9" w:type="dxa"/>
            <w:gridSpan w:val="1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</w:t>
            </w:r>
            <w:r w:rsidR="00AC3007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deralno ministarstvo kulture i s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porta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196"/>
        </w:trPr>
        <w:tc>
          <w:tcPr>
            <w:tcW w:w="261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9" w:type="dxa"/>
            <w:gridSpan w:val="1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0E52E0" w:rsidP="00AC300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Sportski savez Unsko sanskog kantona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130"/>
        </w:trPr>
        <w:tc>
          <w:tcPr>
            <w:tcW w:w="261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9" w:type="dxa"/>
            <w:gridSpan w:val="14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izvori (precizirati koji)</w:t>
            </w:r>
          </w:p>
        </w:tc>
        <w:tc>
          <w:tcPr>
            <w:tcW w:w="18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403746">
        <w:trPr>
          <w:trHeight w:val="130"/>
        </w:trPr>
        <w:tc>
          <w:tcPr>
            <w:tcW w:w="9259" w:type="dxa"/>
            <w:gridSpan w:val="21"/>
            <w:tcBorders>
              <w:right w:val="single" w:sz="4" w:space="0" w:color="auto"/>
            </w:tcBorders>
            <w:shd w:val="clear" w:color="auto" w:fill="D9D9D9"/>
          </w:tcPr>
          <w:p w:rsidR="00D041B3" w:rsidRPr="00B553A1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143B21" w:rsidRPr="00B553A1" w:rsidRDefault="005A3E23" w:rsidP="00143B21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</w:t>
            </w:r>
            <w:r w:rsidR="002739FB"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NAČAJ OBJEKTA/TERENA ZA RAZVOJ S</w:t>
            </w: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PORTA NA PODRUČJU</w:t>
            </w:r>
          </w:p>
          <w:p w:rsidR="005A3E23" w:rsidRPr="00B553A1" w:rsidRDefault="005A3E23" w:rsidP="00143B21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KANTONA</w:t>
            </w:r>
          </w:p>
        </w:tc>
      </w:tr>
      <w:tr w:rsidR="007744D4" w:rsidRPr="00B553A1" w:rsidTr="003A74A6">
        <w:trPr>
          <w:trHeight w:val="183"/>
        </w:trPr>
        <w:tc>
          <w:tcPr>
            <w:tcW w:w="26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712DC" w:rsidRDefault="003712D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712DC" w:rsidRDefault="003712D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712DC" w:rsidRDefault="003712D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712DC" w:rsidRDefault="003712D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712DC" w:rsidRDefault="003712D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712DC" w:rsidRDefault="003712D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712DC" w:rsidRPr="00B553A1" w:rsidRDefault="003712D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 Opis sportskog objekta/terena</w:t>
            </w: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  <w:p w:rsidR="007744D4" w:rsidRPr="00B553A1" w:rsidRDefault="007744D4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Dimenzije sportskog objekta/terena u m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(navesti)</w:t>
            </w:r>
          </w:p>
        </w:tc>
        <w:tc>
          <w:tcPr>
            <w:tcW w:w="3200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183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3205BE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Dimenzije korisne površine</w:t>
            </w:r>
          </w:p>
          <w:p w:rsidR="007744D4" w:rsidRPr="00B553A1" w:rsidRDefault="007744D4" w:rsidP="003205BE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sportskog objekta/terena u m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</w:p>
          <w:p w:rsidR="007744D4" w:rsidRPr="00B553A1" w:rsidRDefault="007744D4" w:rsidP="003205BE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(navesti)</w:t>
            </w:r>
          </w:p>
        </w:tc>
        <w:tc>
          <w:tcPr>
            <w:tcW w:w="3200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1039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D04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Prostor za gledaoce-tribine</w:t>
            </w:r>
          </w:p>
          <w:p w:rsidR="007744D4" w:rsidRPr="00B553A1" w:rsidRDefault="007744D4" w:rsidP="005A3E23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 broj sjedišta)</w:t>
            </w:r>
          </w:p>
        </w:tc>
        <w:tc>
          <w:tcPr>
            <w:tcW w:w="3200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992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Zagrijavanje sportskog objekta</w:t>
            </w: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 vrstu energenta)</w:t>
            </w: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992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Mokri čvor</w:t>
            </w: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 postojeće stanje)</w:t>
            </w: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974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Svlačionice</w:t>
            </w: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(navesti broj svlačionica i postojeće stanje)</w:t>
            </w:r>
          </w:p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A3E23" w:rsidRPr="00B553A1" w:rsidTr="003A74A6">
        <w:trPr>
          <w:trHeight w:val="473"/>
        </w:trPr>
        <w:tc>
          <w:tcPr>
            <w:tcW w:w="26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3C44F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4.2. Mogućnost organizovanja s</w:t>
            </w:r>
            <w:r w:rsidR="007F72EB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portskih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takmičenja</w:t>
            </w:r>
          </w:p>
          <w:p w:rsidR="005A3E23" w:rsidRPr="00B553A1" w:rsidRDefault="003C44F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(zadovoljava li s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portski objek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t/teren standarde i normative za </w:t>
            </w:r>
            <w:r w:rsidR="007F72EB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odigravanje utakmica-označiti s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X)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3C44F4" w:rsidP="003C4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Međunarodna takmičenja</w:t>
            </w:r>
          </w:p>
        </w:tc>
      </w:tr>
      <w:tr w:rsidR="005A3E23" w:rsidRPr="00B553A1" w:rsidTr="003A74A6">
        <w:trPr>
          <w:trHeight w:val="395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3C4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Državna </w:t>
            </w:r>
            <w:r w:rsidR="003C44F4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takmičenja</w:t>
            </w:r>
          </w:p>
        </w:tc>
      </w:tr>
      <w:tr w:rsidR="005A3E23" w:rsidRPr="00B553A1" w:rsidTr="003A74A6">
        <w:trPr>
          <w:trHeight w:val="432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3C4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Federalna </w:t>
            </w:r>
            <w:r w:rsidR="003C44F4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takmičenja</w:t>
            </w:r>
          </w:p>
        </w:tc>
      </w:tr>
      <w:tr w:rsidR="005A3E23" w:rsidRPr="00B553A1" w:rsidTr="003A74A6">
        <w:trPr>
          <w:trHeight w:val="412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Kantonalna </w:t>
            </w:r>
            <w:r w:rsidR="003C44F4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takmičenja</w:t>
            </w:r>
          </w:p>
        </w:tc>
      </w:tr>
      <w:tr w:rsidR="005A3E23" w:rsidRPr="00B553A1" w:rsidTr="003A74A6">
        <w:trPr>
          <w:trHeight w:val="402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B553A1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Lokalna </w:t>
            </w:r>
            <w:r w:rsidR="003C44F4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takmičenja</w:t>
            </w:r>
          </w:p>
        </w:tc>
      </w:tr>
      <w:tr w:rsidR="007744D4" w:rsidRPr="00B553A1" w:rsidTr="003A74A6">
        <w:trPr>
          <w:trHeight w:val="275"/>
        </w:trPr>
        <w:tc>
          <w:tcPr>
            <w:tcW w:w="26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4.3. Objekat se koristi u svrhu:</w:t>
            </w:r>
          </w:p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(označiti svrhu sa X)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774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Edukacija i uvođenje novih sportskih vještina</w:t>
            </w:r>
          </w:p>
        </w:tc>
      </w:tr>
      <w:tr w:rsidR="007744D4" w:rsidRPr="00B553A1" w:rsidTr="003A74A6">
        <w:trPr>
          <w:trHeight w:val="275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774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Poboljšanje uslova treniranja i natjecanja</w:t>
            </w:r>
          </w:p>
        </w:tc>
      </w:tr>
      <w:tr w:rsidR="007744D4" w:rsidRPr="00B553A1" w:rsidTr="003A74A6">
        <w:trPr>
          <w:trHeight w:val="275"/>
        </w:trPr>
        <w:tc>
          <w:tcPr>
            <w:tcW w:w="26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751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7744D4" w:rsidRPr="00B553A1" w:rsidRDefault="002C49C8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Usavršavanje sportskih aktivnosti za ostvarivanje vrhunskih sportskih rezultata</w:t>
            </w:r>
          </w:p>
        </w:tc>
      </w:tr>
      <w:tr w:rsidR="007744D4" w:rsidRPr="00B553A1" w:rsidTr="003A74A6">
        <w:trPr>
          <w:trHeight w:val="381"/>
        </w:trPr>
        <w:tc>
          <w:tcPr>
            <w:tcW w:w="2658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7744D4" w:rsidRPr="00B553A1" w:rsidRDefault="007744D4" w:rsidP="0016785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4.4. Korisnici sportskog objekta/terena   (označiti korisnike s X, a u posljednju kolonu navesti broj korisnika</w:t>
            </w:r>
            <w:r w:rsidR="0016785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D15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Školska populacija </w:t>
            </w:r>
          </w:p>
        </w:tc>
        <w:tc>
          <w:tcPr>
            <w:tcW w:w="28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418"/>
        </w:trPr>
        <w:tc>
          <w:tcPr>
            <w:tcW w:w="2658" w:type="dxa"/>
            <w:gridSpan w:val="2"/>
            <w:vMerge/>
            <w:tcBorders>
              <w:right w:val="nil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3A74A6" w:rsidP="00D154B1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7744D4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portski klubovi</w:t>
            </w:r>
          </w:p>
        </w:tc>
        <w:tc>
          <w:tcPr>
            <w:tcW w:w="28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410"/>
        </w:trPr>
        <w:tc>
          <w:tcPr>
            <w:tcW w:w="2658" w:type="dxa"/>
            <w:gridSpan w:val="2"/>
            <w:vMerge/>
            <w:tcBorders>
              <w:right w:val="nil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3A74A6" w:rsidP="003A74A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7744D4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port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isti</w:t>
            </w:r>
            <w:r w:rsidR="007744D4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pojedinci</w:t>
            </w:r>
          </w:p>
        </w:tc>
        <w:tc>
          <w:tcPr>
            <w:tcW w:w="28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44D4" w:rsidRPr="00B553A1" w:rsidTr="003A74A6">
        <w:trPr>
          <w:trHeight w:val="416"/>
        </w:trPr>
        <w:tc>
          <w:tcPr>
            <w:tcW w:w="2658" w:type="dxa"/>
            <w:gridSpan w:val="2"/>
            <w:vMerge/>
            <w:tcBorders>
              <w:right w:val="nil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3F3F3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D154B1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Rekreativci</w:t>
            </w:r>
          </w:p>
        </w:tc>
        <w:tc>
          <w:tcPr>
            <w:tcW w:w="28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4D4" w:rsidRPr="00B553A1" w:rsidRDefault="007744D4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A74A6" w:rsidRPr="00B553A1" w:rsidTr="003A74A6">
        <w:trPr>
          <w:trHeight w:val="202"/>
        </w:trPr>
        <w:tc>
          <w:tcPr>
            <w:tcW w:w="2658" w:type="dxa"/>
            <w:gridSpan w:val="2"/>
            <w:tcBorders>
              <w:right w:val="nil"/>
            </w:tcBorders>
            <w:shd w:val="clear" w:color="auto" w:fill="F3F3F3"/>
          </w:tcPr>
          <w:p w:rsidR="003A74A6" w:rsidRPr="00B553A1" w:rsidRDefault="003A74A6" w:rsidP="007C2688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4.5. Broj sportskih aktivnosti koje se obavljaju u sportskom objektu/terenu (navedite </w:t>
            </w:r>
            <w:r w:rsidR="007C2688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i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sportske aktivnosti </w:t>
            </w:r>
            <w:r w:rsidR="007C2688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koje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se odvijaju, npr.fudbal, košarka, atletika i slično) </w:t>
            </w:r>
          </w:p>
        </w:tc>
        <w:tc>
          <w:tcPr>
            <w:tcW w:w="6601" w:type="dxa"/>
            <w:gridSpan w:val="19"/>
            <w:tcBorders>
              <w:right w:val="single" w:sz="4" w:space="0" w:color="auto"/>
            </w:tcBorders>
            <w:shd w:val="clear" w:color="auto" w:fill="F3F3F3"/>
          </w:tcPr>
          <w:p w:rsidR="003A74A6" w:rsidRPr="00B553A1" w:rsidRDefault="003A74A6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B2E67" w:rsidRPr="00B553A1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A3E23" w:rsidRPr="00B553A1" w:rsidRDefault="005A3E23" w:rsidP="005A3E23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553A1">
        <w:rPr>
          <w:rFonts w:ascii="Arial" w:eastAsia="Times New Roman" w:hAnsi="Arial" w:cs="Arial"/>
          <w:b/>
          <w:sz w:val="20"/>
          <w:szCs w:val="20"/>
          <w:lang w:eastAsia="hr-HR"/>
        </w:rPr>
        <w:t>I Z J A V A</w:t>
      </w:r>
    </w:p>
    <w:p w:rsidR="00AF1B37" w:rsidRPr="00B553A1" w:rsidRDefault="00AF1B37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A3E23" w:rsidRPr="00B553A1" w:rsidRDefault="005A3E23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553A1">
        <w:rPr>
          <w:rFonts w:ascii="Arial" w:eastAsia="Times New Roman" w:hAnsi="Arial" w:cs="Arial"/>
          <w:sz w:val="20"/>
          <w:szCs w:val="20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A3E23" w:rsidRPr="00B553A1" w:rsidTr="006B758A">
        <w:tc>
          <w:tcPr>
            <w:tcW w:w="9288" w:type="dxa"/>
            <w:shd w:val="clear" w:color="auto" w:fill="auto"/>
          </w:tcPr>
          <w:p w:rsidR="00C97E15" w:rsidRPr="00B553A1" w:rsidRDefault="00C97E15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A3E23" w:rsidRPr="00B553A1" w:rsidRDefault="000C3A8A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Kao odgovorna osoba podnosioca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prijave, pod krivičnom i materijalnom odgovorno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šću, izjavljujem da su svi poda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 koji su </w:t>
            </w:r>
            <w:r w:rsidR="000D356F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navedeni u Prijavi na ovaj 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poziv, istiniti i ta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čni.</w:t>
            </w: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Posjedujemo dokumentaciju kojom se dokazuje ispunjenost propisanih u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</w:t>
            </w:r>
            <w:r w:rsidR="007F72EB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kriterija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prema zakonu kojim se uređuje oblast 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prostorno</w:t>
            </w:r>
            <w:r w:rsidR="00CD79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planiranja, kao i dokumentacij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 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realizaciji projekta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 Navedena vlastita sredstva </w:t>
            </w:r>
            <w:r w:rsidR="00C4253A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osigurana.</w:t>
            </w: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4. Dodijeljena sredstva koristit će se isključivo za realiziranje odobrenog projekta, 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skladu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dostavljenom dokumentacijom. </w:t>
            </w:r>
          </w:p>
          <w:p w:rsidR="005A3E23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5. U slučaju odustajanja od realiziranja odobrenog projekta, izvršit ćemo povrat </w:t>
            </w:r>
            <w:r w:rsidR="007F72EB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dodijeljenih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sredstava.</w:t>
            </w:r>
          </w:p>
          <w:p w:rsidR="000E52E0" w:rsidRPr="00B553A1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6. Prihvaćamo da kontrolu namjenskog utroška sredstava izvrši </w:t>
            </w:r>
            <w:r w:rsidR="009552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Sportski savez Unsko sanskog kantona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osnovu 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dostavljenog izvje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štaja</w:t>
            </w:r>
            <w:r w:rsidR="009552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finansijske dokumentacije</w:t>
            </w:r>
            <w:r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 u slučaju potrebe neposrednim uvidom u dokumenta u našim prostorijama.</w:t>
            </w:r>
          </w:p>
          <w:p w:rsidR="005A3E23" w:rsidRDefault="004A261B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Izvještaj</w:t>
            </w:r>
            <w:r w:rsidR="005A3E23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 realiziranju projekta dostavit ćemo u roku </w:t>
            </w:r>
            <w:r w:rsidR="00A27B55" w:rsidRPr="00B553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 je propisan Javnim pozivom.</w:t>
            </w:r>
          </w:p>
          <w:p w:rsidR="000E52E0" w:rsidRPr="00B553A1" w:rsidRDefault="000E52E0" w:rsidP="005A3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Za sve nastale sporove vezano za aplikaciju nadležan je Gradski sud u Bihaću.</w:t>
            </w:r>
          </w:p>
          <w:p w:rsidR="005A3E23" w:rsidRPr="00B553A1" w:rsidRDefault="005A3E23" w:rsidP="0053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76474F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76474F" w:rsidRDefault="005A3E23" w:rsidP="005A3E2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76474F">
        <w:rPr>
          <w:rFonts w:ascii="Arial" w:eastAsia="Times New Roman" w:hAnsi="Arial" w:cs="Arial"/>
          <w:b/>
          <w:lang w:eastAsia="hr-HR"/>
        </w:rPr>
        <w:t>M.P.</w:t>
      </w:r>
    </w:p>
    <w:p w:rsidR="005A3E23" w:rsidRPr="0076474F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76474F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6474F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_________________________________</w:t>
      </w:r>
    </w:p>
    <w:p w:rsidR="005A3E23" w:rsidRPr="000E52E0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6474F">
        <w:rPr>
          <w:rFonts w:ascii="Arial" w:eastAsia="Times New Roman" w:hAnsi="Arial" w:cs="Arial"/>
          <w:lang w:eastAsia="hr-HR"/>
        </w:rPr>
        <w:t xml:space="preserve">         Ime i prezime i potpis odgovorne osobe</w:t>
      </w:r>
      <w:bookmarkStart w:id="0" w:name="_GoBack"/>
      <w:bookmarkEnd w:id="0"/>
    </w:p>
    <w:sectPr w:rsidR="005A3E23" w:rsidRPr="000E52E0" w:rsidSect="00B4264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73" w:rsidRDefault="00376473">
      <w:pPr>
        <w:spacing w:after="0" w:line="240" w:lineRule="auto"/>
      </w:pPr>
      <w:r>
        <w:separator/>
      </w:r>
    </w:p>
  </w:endnote>
  <w:endnote w:type="continuationSeparator" w:id="1">
    <w:p w:rsidR="00376473" w:rsidRDefault="0037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7" w:rsidRDefault="00CA5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3764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87" w:rsidRDefault="003764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73" w:rsidRDefault="00376473">
      <w:pPr>
        <w:spacing w:after="0" w:line="240" w:lineRule="auto"/>
      </w:pPr>
      <w:r>
        <w:separator/>
      </w:r>
    </w:p>
  </w:footnote>
  <w:footnote w:type="continuationSeparator" w:id="1">
    <w:p w:rsidR="00376473" w:rsidRDefault="0037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F08C4"/>
    <w:multiLevelType w:val="hybridMultilevel"/>
    <w:tmpl w:val="E6562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EE9"/>
    <w:rsid w:val="00002C1C"/>
    <w:rsid w:val="00010588"/>
    <w:rsid w:val="00090B59"/>
    <w:rsid w:val="000A0FCF"/>
    <w:rsid w:val="000B0C5A"/>
    <w:rsid w:val="000C1582"/>
    <w:rsid w:val="000C3A8A"/>
    <w:rsid w:val="000D356F"/>
    <w:rsid w:val="000E205E"/>
    <w:rsid w:val="000E52E0"/>
    <w:rsid w:val="00116A10"/>
    <w:rsid w:val="00131265"/>
    <w:rsid w:val="00143B21"/>
    <w:rsid w:val="00157361"/>
    <w:rsid w:val="00167853"/>
    <w:rsid w:val="0017529E"/>
    <w:rsid w:val="00191FDA"/>
    <w:rsid w:val="00193257"/>
    <w:rsid w:val="001A73A2"/>
    <w:rsid w:val="001B3B70"/>
    <w:rsid w:val="0020371C"/>
    <w:rsid w:val="0021408E"/>
    <w:rsid w:val="00217F4A"/>
    <w:rsid w:val="00220337"/>
    <w:rsid w:val="0022786F"/>
    <w:rsid w:val="00245DD4"/>
    <w:rsid w:val="00253A44"/>
    <w:rsid w:val="00253AF2"/>
    <w:rsid w:val="00270D80"/>
    <w:rsid w:val="002739FB"/>
    <w:rsid w:val="00280D17"/>
    <w:rsid w:val="00291053"/>
    <w:rsid w:val="00291C7F"/>
    <w:rsid w:val="002925CE"/>
    <w:rsid w:val="002C49C8"/>
    <w:rsid w:val="002F40D0"/>
    <w:rsid w:val="003205BE"/>
    <w:rsid w:val="00330314"/>
    <w:rsid w:val="003426F9"/>
    <w:rsid w:val="0035244B"/>
    <w:rsid w:val="00356181"/>
    <w:rsid w:val="00362D5D"/>
    <w:rsid w:val="003712DC"/>
    <w:rsid w:val="00376473"/>
    <w:rsid w:val="003977FA"/>
    <w:rsid w:val="003A06E4"/>
    <w:rsid w:val="003A1A42"/>
    <w:rsid w:val="003A1D8A"/>
    <w:rsid w:val="003A74A6"/>
    <w:rsid w:val="003B30ED"/>
    <w:rsid w:val="003C222F"/>
    <w:rsid w:val="003C44F4"/>
    <w:rsid w:val="00403746"/>
    <w:rsid w:val="00435220"/>
    <w:rsid w:val="004A261B"/>
    <w:rsid w:val="0050335E"/>
    <w:rsid w:val="005241E0"/>
    <w:rsid w:val="0053268F"/>
    <w:rsid w:val="00546EE9"/>
    <w:rsid w:val="00582EBB"/>
    <w:rsid w:val="00585B77"/>
    <w:rsid w:val="005A1B3B"/>
    <w:rsid w:val="005A3E23"/>
    <w:rsid w:val="005E53DF"/>
    <w:rsid w:val="0063600C"/>
    <w:rsid w:val="00675CB7"/>
    <w:rsid w:val="006A20D5"/>
    <w:rsid w:val="006B61F2"/>
    <w:rsid w:val="006E060F"/>
    <w:rsid w:val="00711481"/>
    <w:rsid w:val="00725C06"/>
    <w:rsid w:val="0075535F"/>
    <w:rsid w:val="00761264"/>
    <w:rsid w:val="007633F1"/>
    <w:rsid w:val="0076474F"/>
    <w:rsid w:val="007744D4"/>
    <w:rsid w:val="00780A94"/>
    <w:rsid w:val="00797A69"/>
    <w:rsid w:val="007C2688"/>
    <w:rsid w:val="007C4070"/>
    <w:rsid w:val="007E3A29"/>
    <w:rsid w:val="007F72EB"/>
    <w:rsid w:val="0083421D"/>
    <w:rsid w:val="00837507"/>
    <w:rsid w:val="0084665A"/>
    <w:rsid w:val="0088115C"/>
    <w:rsid w:val="008B27D1"/>
    <w:rsid w:val="008D0BB6"/>
    <w:rsid w:val="008F588C"/>
    <w:rsid w:val="00917C52"/>
    <w:rsid w:val="0093298D"/>
    <w:rsid w:val="00934A0B"/>
    <w:rsid w:val="0095525B"/>
    <w:rsid w:val="00963178"/>
    <w:rsid w:val="009D6DA1"/>
    <w:rsid w:val="00A0280C"/>
    <w:rsid w:val="00A02C65"/>
    <w:rsid w:val="00A27B55"/>
    <w:rsid w:val="00A857CE"/>
    <w:rsid w:val="00A90708"/>
    <w:rsid w:val="00AC3007"/>
    <w:rsid w:val="00AD4C83"/>
    <w:rsid w:val="00AE001E"/>
    <w:rsid w:val="00AE1CAD"/>
    <w:rsid w:val="00AE1D76"/>
    <w:rsid w:val="00AF1B37"/>
    <w:rsid w:val="00B05A7C"/>
    <w:rsid w:val="00B06573"/>
    <w:rsid w:val="00B120C4"/>
    <w:rsid w:val="00B42649"/>
    <w:rsid w:val="00B472DC"/>
    <w:rsid w:val="00B553A1"/>
    <w:rsid w:val="00B65C00"/>
    <w:rsid w:val="00B84178"/>
    <w:rsid w:val="00B86B6E"/>
    <w:rsid w:val="00BA4BD0"/>
    <w:rsid w:val="00BB2E67"/>
    <w:rsid w:val="00BE05AA"/>
    <w:rsid w:val="00BE2A70"/>
    <w:rsid w:val="00C223B1"/>
    <w:rsid w:val="00C26C94"/>
    <w:rsid w:val="00C37F24"/>
    <w:rsid w:val="00C4253A"/>
    <w:rsid w:val="00C54DA3"/>
    <w:rsid w:val="00C82F7C"/>
    <w:rsid w:val="00C97E15"/>
    <w:rsid w:val="00CA5130"/>
    <w:rsid w:val="00CB0EA9"/>
    <w:rsid w:val="00CC1C2C"/>
    <w:rsid w:val="00CD4B9F"/>
    <w:rsid w:val="00CD7912"/>
    <w:rsid w:val="00CF0C97"/>
    <w:rsid w:val="00CF7534"/>
    <w:rsid w:val="00D041B3"/>
    <w:rsid w:val="00D04FE7"/>
    <w:rsid w:val="00D14B55"/>
    <w:rsid w:val="00D4691B"/>
    <w:rsid w:val="00D66AEE"/>
    <w:rsid w:val="00D81CDC"/>
    <w:rsid w:val="00DB3E29"/>
    <w:rsid w:val="00DC6356"/>
    <w:rsid w:val="00E009BB"/>
    <w:rsid w:val="00E0627A"/>
    <w:rsid w:val="00E067A7"/>
    <w:rsid w:val="00E14DD7"/>
    <w:rsid w:val="00E356F3"/>
    <w:rsid w:val="00E44158"/>
    <w:rsid w:val="00E822CA"/>
    <w:rsid w:val="00EC0868"/>
    <w:rsid w:val="00EE4869"/>
    <w:rsid w:val="00EE612A"/>
    <w:rsid w:val="00EF171F"/>
    <w:rsid w:val="00EF25D5"/>
    <w:rsid w:val="00F36026"/>
    <w:rsid w:val="00F4188C"/>
    <w:rsid w:val="00F470D3"/>
    <w:rsid w:val="00F538EC"/>
    <w:rsid w:val="00F57E23"/>
    <w:rsid w:val="00F7491A"/>
    <w:rsid w:val="00FB3D12"/>
    <w:rsid w:val="00FB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F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37"/>
  </w:style>
  <w:style w:type="paragraph" w:styleId="ListParagraph">
    <w:name w:val="List Paragraph"/>
    <w:basedOn w:val="Normal"/>
    <w:uiPriority w:val="34"/>
    <w:qFormat/>
    <w:rsid w:val="00143B21"/>
    <w:pPr>
      <w:ind w:left="720"/>
      <w:contextualSpacing/>
    </w:pPr>
  </w:style>
  <w:style w:type="character" w:customStyle="1" w:styleId="hps">
    <w:name w:val="hps"/>
    <w:basedOn w:val="DefaultParagraphFont"/>
    <w:rsid w:val="00E067A7"/>
  </w:style>
  <w:style w:type="character" w:customStyle="1" w:styleId="apple-converted-space">
    <w:name w:val="apple-converted-space"/>
    <w:basedOn w:val="DefaultParagraphFont"/>
    <w:rsid w:val="00E0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F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37"/>
  </w:style>
  <w:style w:type="paragraph" w:styleId="ListParagraph">
    <w:name w:val="List Paragraph"/>
    <w:basedOn w:val="Normal"/>
    <w:uiPriority w:val="34"/>
    <w:qFormat/>
    <w:rsid w:val="00143B21"/>
    <w:pPr>
      <w:ind w:left="720"/>
      <w:contextualSpacing/>
    </w:pPr>
  </w:style>
  <w:style w:type="character" w:customStyle="1" w:styleId="hps">
    <w:name w:val="hps"/>
    <w:basedOn w:val="DefaultParagraphFont"/>
    <w:rsid w:val="00E067A7"/>
  </w:style>
  <w:style w:type="character" w:customStyle="1" w:styleId="apple-converted-space">
    <w:name w:val="apple-converted-space"/>
    <w:basedOn w:val="DefaultParagraphFont"/>
    <w:rsid w:val="00E0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7CAF-845F-431F-9620-F0EF9DE0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2021-11-03T12:54:00Z</cp:lastPrinted>
  <dcterms:created xsi:type="dcterms:W3CDTF">2022-07-20T12:08:00Z</dcterms:created>
  <dcterms:modified xsi:type="dcterms:W3CDTF">2022-07-20T12:08:00Z</dcterms:modified>
</cp:coreProperties>
</file>